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0" w:type="dxa"/>
        <w:tblLook w:val="04A0"/>
      </w:tblPr>
      <w:tblGrid>
        <w:gridCol w:w="5637"/>
        <w:gridCol w:w="4253"/>
      </w:tblGrid>
      <w:tr w:rsidR="006C48A8" w:rsidRPr="00DA757D" w:rsidTr="00B8144D">
        <w:tc>
          <w:tcPr>
            <w:tcW w:w="5637" w:type="dxa"/>
          </w:tcPr>
          <w:p w:rsidR="006C48A8" w:rsidRPr="00DA757D" w:rsidRDefault="006C48A8" w:rsidP="00B8144D">
            <w:pPr>
              <w:rPr>
                <w:rFonts w:eastAsiaTheme="minorEastAsia"/>
                <w:sz w:val="22"/>
                <w:szCs w:val="22"/>
              </w:rPr>
            </w:pPr>
            <w:r w:rsidRPr="00DA757D">
              <w:rPr>
                <w:rFonts w:eastAsiaTheme="minorEastAsia"/>
                <w:sz w:val="22"/>
                <w:szCs w:val="22"/>
              </w:rPr>
              <w:t xml:space="preserve">Принято на заседании </w:t>
            </w:r>
          </w:p>
        </w:tc>
        <w:tc>
          <w:tcPr>
            <w:tcW w:w="4253" w:type="dxa"/>
          </w:tcPr>
          <w:p w:rsidR="006C48A8" w:rsidRPr="00DA757D" w:rsidRDefault="006C48A8" w:rsidP="00B8144D">
            <w:pPr>
              <w:rPr>
                <w:rFonts w:eastAsiaTheme="minorEastAsia"/>
                <w:sz w:val="22"/>
                <w:szCs w:val="22"/>
              </w:rPr>
            </w:pPr>
            <w:r w:rsidRPr="00DA757D">
              <w:rPr>
                <w:rFonts w:eastAsiaTheme="minorEastAsia"/>
                <w:sz w:val="22"/>
                <w:szCs w:val="22"/>
              </w:rPr>
              <w:t>Утверждаю</w:t>
            </w:r>
          </w:p>
        </w:tc>
      </w:tr>
      <w:tr w:rsidR="006C48A8" w:rsidRPr="00DA757D" w:rsidTr="00B8144D">
        <w:tc>
          <w:tcPr>
            <w:tcW w:w="5637" w:type="dxa"/>
          </w:tcPr>
          <w:p w:rsidR="006C48A8" w:rsidRPr="00DA757D" w:rsidRDefault="00AD3781" w:rsidP="00B8144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Совета </w:t>
            </w:r>
            <w:r w:rsidR="006C48A8" w:rsidRPr="00DA757D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:rsidR="006C48A8" w:rsidRPr="00DA757D" w:rsidRDefault="006C48A8" w:rsidP="00B8144D">
            <w:pPr>
              <w:rPr>
                <w:rFonts w:eastAsiaTheme="minorEastAsia"/>
                <w:sz w:val="22"/>
                <w:szCs w:val="22"/>
              </w:rPr>
            </w:pPr>
            <w:r w:rsidRPr="00DA757D">
              <w:rPr>
                <w:rFonts w:eastAsiaTheme="minorEastAsia"/>
                <w:sz w:val="22"/>
                <w:szCs w:val="22"/>
              </w:rPr>
              <w:t>Приказ № _________</w:t>
            </w:r>
          </w:p>
        </w:tc>
      </w:tr>
      <w:tr w:rsidR="006C48A8" w:rsidRPr="00DA757D" w:rsidTr="00B8144D">
        <w:tc>
          <w:tcPr>
            <w:tcW w:w="5637" w:type="dxa"/>
          </w:tcPr>
          <w:p w:rsidR="006C48A8" w:rsidRPr="00DA757D" w:rsidRDefault="00AD3781" w:rsidP="00B8144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Б</w:t>
            </w:r>
            <w:r w:rsidR="006C48A8" w:rsidRPr="00DA757D">
              <w:rPr>
                <w:rFonts w:eastAsiaTheme="minorEastAsia"/>
                <w:sz w:val="22"/>
                <w:szCs w:val="22"/>
              </w:rPr>
              <w:t xml:space="preserve">ОУ </w:t>
            </w:r>
            <w:r>
              <w:rPr>
                <w:rFonts w:eastAsiaTheme="minorEastAsia"/>
                <w:sz w:val="22"/>
                <w:szCs w:val="22"/>
              </w:rPr>
              <w:t>г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.О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мска </w:t>
            </w:r>
            <w:r w:rsidR="006C48A8" w:rsidRPr="00DA757D">
              <w:rPr>
                <w:rFonts w:eastAsiaTheme="minorEastAsia"/>
                <w:sz w:val="22"/>
                <w:szCs w:val="22"/>
              </w:rPr>
              <w:t>«С</w:t>
            </w:r>
            <w:r>
              <w:rPr>
                <w:rFonts w:eastAsiaTheme="minorEastAsia"/>
                <w:sz w:val="22"/>
                <w:szCs w:val="22"/>
              </w:rPr>
              <w:t>ОШ-23»</w:t>
            </w:r>
          </w:p>
        </w:tc>
        <w:tc>
          <w:tcPr>
            <w:tcW w:w="4253" w:type="dxa"/>
          </w:tcPr>
          <w:p w:rsidR="006C48A8" w:rsidRPr="00DA757D" w:rsidRDefault="00AD3781" w:rsidP="00B8144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 « ____» ________________ 20</w:t>
            </w:r>
            <w:r w:rsidR="006C48A8" w:rsidRPr="00DA757D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="006C48A8" w:rsidRPr="00DA757D">
              <w:rPr>
                <w:rFonts w:eastAsiaTheme="minorEastAsia"/>
                <w:sz w:val="22"/>
                <w:szCs w:val="22"/>
              </w:rPr>
              <w:t>___г</w:t>
            </w:r>
            <w:proofErr w:type="spellEnd"/>
            <w:r w:rsidR="006C48A8" w:rsidRPr="00DA757D">
              <w:rPr>
                <w:rFonts w:eastAsiaTheme="minorEastAsia"/>
                <w:sz w:val="22"/>
                <w:szCs w:val="22"/>
              </w:rPr>
              <w:t xml:space="preserve">. </w:t>
            </w:r>
          </w:p>
        </w:tc>
      </w:tr>
      <w:tr w:rsidR="00AD3781" w:rsidRPr="00DA757D" w:rsidTr="00B8144D">
        <w:tc>
          <w:tcPr>
            <w:tcW w:w="5637" w:type="dxa"/>
          </w:tcPr>
          <w:p w:rsidR="00AD3781" w:rsidRPr="00DA757D" w:rsidRDefault="00AD3781" w:rsidP="00430191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« ____» ______________2</w:t>
            </w:r>
            <w:r w:rsidRPr="00DA757D">
              <w:rPr>
                <w:rFonts w:eastAsiaTheme="minorEastAsia"/>
                <w:sz w:val="22"/>
                <w:szCs w:val="22"/>
              </w:rPr>
              <w:t>0___г.</w:t>
            </w:r>
          </w:p>
        </w:tc>
        <w:tc>
          <w:tcPr>
            <w:tcW w:w="4253" w:type="dxa"/>
          </w:tcPr>
          <w:p w:rsidR="00AD3781" w:rsidRPr="00DA757D" w:rsidRDefault="00AD3781" w:rsidP="00B8144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Директор Б</w:t>
            </w:r>
            <w:r w:rsidRPr="00DA757D">
              <w:rPr>
                <w:rFonts w:eastAsiaTheme="minorEastAsia"/>
                <w:sz w:val="22"/>
                <w:szCs w:val="22"/>
              </w:rPr>
              <w:t xml:space="preserve">ОУ </w:t>
            </w:r>
            <w:r>
              <w:rPr>
                <w:rFonts w:eastAsiaTheme="minorEastAsia"/>
                <w:sz w:val="22"/>
                <w:szCs w:val="22"/>
              </w:rPr>
              <w:t>г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.О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мска </w:t>
            </w:r>
            <w:r w:rsidRPr="00DA757D">
              <w:rPr>
                <w:rFonts w:eastAsiaTheme="minorEastAsia"/>
                <w:sz w:val="22"/>
                <w:szCs w:val="22"/>
              </w:rPr>
              <w:t>«Средняя</w:t>
            </w:r>
          </w:p>
        </w:tc>
      </w:tr>
      <w:tr w:rsidR="00AD3781" w:rsidRPr="00DA757D" w:rsidTr="00B8144D">
        <w:tc>
          <w:tcPr>
            <w:tcW w:w="5637" w:type="dxa"/>
          </w:tcPr>
          <w:p w:rsidR="00AD3781" w:rsidRPr="00DA757D" w:rsidRDefault="00AD3781" w:rsidP="00B8144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53" w:type="dxa"/>
          </w:tcPr>
          <w:p w:rsidR="00AD3781" w:rsidRPr="00DA757D" w:rsidRDefault="00AD3781" w:rsidP="00B8144D">
            <w:pPr>
              <w:rPr>
                <w:rFonts w:eastAsiaTheme="minorEastAsia"/>
                <w:sz w:val="22"/>
                <w:szCs w:val="22"/>
              </w:rPr>
            </w:pPr>
            <w:r w:rsidRPr="00DA757D">
              <w:rPr>
                <w:rFonts w:eastAsiaTheme="minorEastAsia"/>
                <w:sz w:val="22"/>
                <w:szCs w:val="22"/>
              </w:rPr>
              <w:t>общеобразовательная школа № 23»</w:t>
            </w:r>
          </w:p>
        </w:tc>
      </w:tr>
      <w:tr w:rsidR="00AD3781" w:rsidRPr="00DA757D" w:rsidTr="00B8144D">
        <w:tc>
          <w:tcPr>
            <w:tcW w:w="5637" w:type="dxa"/>
          </w:tcPr>
          <w:p w:rsidR="00AD3781" w:rsidRPr="00DA757D" w:rsidRDefault="00AD3781" w:rsidP="00B8144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53" w:type="dxa"/>
          </w:tcPr>
          <w:p w:rsidR="00AD3781" w:rsidRPr="00DA757D" w:rsidRDefault="00AD3781" w:rsidP="00B8144D">
            <w:pPr>
              <w:rPr>
                <w:rFonts w:eastAsiaTheme="minorEastAsia"/>
                <w:sz w:val="22"/>
                <w:szCs w:val="22"/>
              </w:rPr>
            </w:pPr>
            <w:r w:rsidRPr="00DA757D">
              <w:rPr>
                <w:rFonts w:eastAsiaTheme="minorEastAsia"/>
                <w:sz w:val="22"/>
                <w:szCs w:val="22"/>
              </w:rPr>
              <w:t xml:space="preserve">_______________________ Е.А. Гриднева </w:t>
            </w:r>
          </w:p>
        </w:tc>
      </w:tr>
    </w:tbl>
    <w:p w:rsidR="00213283" w:rsidRDefault="00213283" w:rsidP="00C92AA6">
      <w:pPr>
        <w:shd w:val="clear" w:color="auto" w:fill="FFFFFF"/>
      </w:pPr>
    </w:p>
    <w:p w:rsidR="00C92AA6" w:rsidRPr="000815AC" w:rsidRDefault="00DA757D" w:rsidP="00C92AA6">
      <w:pPr>
        <w:pStyle w:val="a3"/>
        <w:jc w:val="center"/>
      </w:pPr>
      <w:r w:rsidRPr="000815AC">
        <w:t>ПОЛОЖЕНИЕ</w:t>
      </w:r>
    </w:p>
    <w:p w:rsidR="00DA757D" w:rsidRDefault="00AD3781" w:rsidP="00C92AA6">
      <w:pPr>
        <w:pStyle w:val="a3"/>
        <w:jc w:val="center"/>
      </w:pPr>
      <w:r>
        <w:t>о совете педагогов бюджетного</w:t>
      </w:r>
      <w:r w:rsidR="00DA757D" w:rsidRPr="000815AC">
        <w:t xml:space="preserve"> образовательного учреждения</w:t>
      </w:r>
      <w:r>
        <w:t xml:space="preserve"> города Омска </w:t>
      </w:r>
      <w:r w:rsidR="00C92AA6" w:rsidRPr="000815AC">
        <w:t xml:space="preserve"> </w:t>
      </w:r>
    </w:p>
    <w:p w:rsidR="00213283" w:rsidRPr="000815AC" w:rsidRDefault="00C92AA6" w:rsidP="00C92AA6">
      <w:pPr>
        <w:pStyle w:val="a3"/>
        <w:jc w:val="center"/>
      </w:pPr>
      <w:r w:rsidRPr="000815AC">
        <w:t xml:space="preserve">«Средняя общеобразовательная школа № 23»  </w:t>
      </w:r>
      <w:r w:rsidR="00DA757D" w:rsidRPr="000815AC">
        <w:t xml:space="preserve"> </w:t>
      </w:r>
    </w:p>
    <w:p w:rsidR="00213283" w:rsidRPr="000815AC" w:rsidRDefault="00DA757D">
      <w:pPr>
        <w:shd w:val="clear" w:color="auto" w:fill="FFFFFF"/>
        <w:spacing w:before="245"/>
        <w:ind w:left="5"/>
      </w:pPr>
      <w:r w:rsidRPr="000815AC">
        <w:rPr>
          <w:b/>
          <w:bCs/>
          <w:i/>
          <w:iCs/>
          <w:spacing w:val="-4"/>
          <w:lang w:val="en-US"/>
        </w:rPr>
        <w:t>I</w:t>
      </w:r>
      <w:r w:rsidR="000815AC">
        <w:rPr>
          <w:b/>
          <w:bCs/>
          <w:i/>
          <w:iCs/>
          <w:spacing w:val="-4"/>
        </w:rPr>
        <w:t xml:space="preserve">. </w:t>
      </w:r>
      <w:r w:rsidRPr="000815AC">
        <w:rPr>
          <w:b/>
          <w:bCs/>
          <w:i/>
          <w:iCs/>
          <w:spacing w:val="-4"/>
        </w:rPr>
        <w:t>Общие положения</w:t>
      </w:r>
    </w:p>
    <w:p w:rsidR="00213283" w:rsidRPr="000815AC" w:rsidRDefault="00DA757D">
      <w:pPr>
        <w:shd w:val="clear" w:color="auto" w:fill="FFFFFF"/>
        <w:tabs>
          <w:tab w:val="left" w:pos="1056"/>
        </w:tabs>
        <w:spacing w:before="230" w:line="230" w:lineRule="exact"/>
        <w:ind w:left="5" w:right="24" w:firstLine="706"/>
        <w:jc w:val="both"/>
      </w:pPr>
      <w:r w:rsidRPr="000815AC">
        <w:rPr>
          <w:b/>
          <w:bCs/>
          <w:spacing w:val="-10"/>
        </w:rPr>
        <w:t>1.1</w:t>
      </w:r>
      <w:r w:rsidRPr="000815AC">
        <w:rPr>
          <w:spacing w:val="-10"/>
        </w:rPr>
        <w:t>.</w:t>
      </w:r>
      <w:r w:rsidRPr="000815AC">
        <w:tab/>
      </w:r>
      <w:r w:rsidRPr="000815AC">
        <w:rPr>
          <w:spacing w:val="-1"/>
        </w:rPr>
        <w:t>Совет педагогов (педагогический совет) является по</w:t>
      </w:r>
      <w:r w:rsidRPr="000815AC">
        <w:rPr>
          <w:spacing w:val="-3"/>
        </w:rPr>
        <w:t>стоянно действующим коллегиальным органом управления обра</w:t>
      </w:r>
      <w:r w:rsidRPr="000815AC">
        <w:rPr>
          <w:spacing w:val="-3"/>
        </w:rPr>
        <w:softHyphen/>
      </w:r>
      <w:r w:rsidRPr="000815AC">
        <w:rPr>
          <w:spacing w:val="-2"/>
        </w:rPr>
        <w:t xml:space="preserve">зовательного учреждения для рассмотрения основных </w:t>
      </w:r>
      <w:r w:rsidR="00C92AA6" w:rsidRPr="000815AC">
        <w:rPr>
          <w:spacing w:val="-2"/>
        </w:rPr>
        <w:t xml:space="preserve">вопросов </w:t>
      </w:r>
      <w:r w:rsidRPr="000815AC">
        <w:rPr>
          <w:spacing w:val="-2"/>
        </w:rPr>
        <w:t>учебно-воспитательной работы и организации образовательного</w:t>
      </w:r>
      <w:r w:rsidR="00C92AA6" w:rsidRPr="000815AC">
        <w:rPr>
          <w:spacing w:val="-2"/>
        </w:rPr>
        <w:t xml:space="preserve"> </w:t>
      </w:r>
      <w:r w:rsidRPr="000815AC">
        <w:t>процесса.</w:t>
      </w:r>
    </w:p>
    <w:p w:rsidR="00213283" w:rsidRPr="000815AC" w:rsidRDefault="00DA757D">
      <w:pPr>
        <w:shd w:val="clear" w:color="auto" w:fill="FFFFFF"/>
        <w:spacing w:line="230" w:lineRule="exact"/>
        <w:ind w:right="24" w:firstLine="706"/>
        <w:jc w:val="both"/>
      </w:pPr>
      <w:r w:rsidRPr="000815AC">
        <w:rPr>
          <w:spacing w:val="-7"/>
        </w:rPr>
        <w:t>Совет педагогов создается во всех образовательных учреж</w:t>
      </w:r>
      <w:r w:rsidRPr="000815AC">
        <w:t>дениях, где работает более трех педагогов.</w:t>
      </w:r>
    </w:p>
    <w:p w:rsidR="00213283" w:rsidRPr="000815AC" w:rsidRDefault="00DA757D" w:rsidP="00C92AA6">
      <w:pPr>
        <w:numPr>
          <w:ilvl w:val="0"/>
          <w:numId w:val="1"/>
        </w:numPr>
        <w:shd w:val="clear" w:color="auto" w:fill="FFFFFF"/>
        <w:tabs>
          <w:tab w:val="left" w:pos="1056"/>
        </w:tabs>
        <w:spacing w:line="230" w:lineRule="exact"/>
        <w:ind w:left="5" w:right="19" w:firstLine="706"/>
        <w:jc w:val="both"/>
        <w:rPr>
          <w:spacing w:val="-10"/>
        </w:rPr>
      </w:pPr>
      <w:r w:rsidRPr="000815AC">
        <w:rPr>
          <w:spacing w:val="-8"/>
        </w:rPr>
        <w:t xml:space="preserve">Совет педагогов действует на основании Закона РФ «Об </w:t>
      </w:r>
      <w:r w:rsidRPr="000815AC">
        <w:rPr>
          <w:spacing w:val="-5"/>
        </w:rPr>
        <w:t>образовании», Типового положения об образовательном учрежде</w:t>
      </w:r>
      <w:r w:rsidRPr="000815AC">
        <w:rPr>
          <w:spacing w:val="-6"/>
        </w:rPr>
        <w:t>нии соответствующего типа (вида), Устава учреждения и настояще</w:t>
      </w:r>
      <w:r w:rsidRPr="000815AC">
        <w:rPr>
          <w:spacing w:val="-6"/>
        </w:rPr>
        <w:softHyphen/>
      </w:r>
      <w:r w:rsidRPr="000815AC">
        <w:t>го Положения.</w:t>
      </w:r>
    </w:p>
    <w:p w:rsidR="00213283" w:rsidRPr="000815AC" w:rsidRDefault="00DA757D" w:rsidP="00C92AA6">
      <w:pPr>
        <w:numPr>
          <w:ilvl w:val="0"/>
          <w:numId w:val="1"/>
        </w:numPr>
        <w:shd w:val="clear" w:color="auto" w:fill="FFFFFF"/>
        <w:tabs>
          <w:tab w:val="left" w:pos="1056"/>
        </w:tabs>
        <w:spacing w:line="230" w:lineRule="exact"/>
        <w:ind w:left="5" w:right="19" w:firstLine="706"/>
        <w:jc w:val="both"/>
        <w:rPr>
          <w:spacing w:val="-10"/>
        </w:rPr>
      </w:pPr>
      <w:r w:rsidRPr="000815AC">
        <w:rPr>
          <w:spacing w:val="-8"/>
        </w:rPr>
        <w:t>Положение о совете педагогов принимается Советом об</w:t>
      </w:r>
      <w:r w:rsidRPr="000815AC">
        <w:rPr>
          <w:spacing w:val="-4"/>
        </w:rPr>
        <w:t>разовательного учреждения. Решение совета учреждения оформ</w:t>
      </w:r>
      <w:r w:rsidRPr="000815AC">
        <w:rPr>
          <w:spacing w:val="-4"/>
        </w:rPr>
        <w:softHyphen/>
        <w:t>ляется протоколом, который хранится в делах учреждения.</w:t>
      </w:r>
    </w:p>
    <w:p w:rsidR="00213283" w:rsidRPr="000815AC" w:rsidRDefault="00DA757D" w:rsidP="00C92AA6">
      <w:pPr>
        <w:numPr>
          <w:ilvl w:val="0"/>
          <w:numId w:val="1"/>
        </w:numPr>
        <w:shd w:val="clear" w:color="auto" w:fill="FFFFFF"/>
        <w:tabs>
          <w:tab w:val="left" w:pos="1056"/>
        </w:tabs>
        <w:spacing w:line="230" w:lineRule="exact"/>
        <w:ind w:left="5" w:right="10" w:firstLine="706"/>
        <w:jc w:val="both"/>
        <w:rPr>
          <w:spacing w:val="-8"/>
        </w:rPr>
      </w:pPr>
      <w:r w:rsidRPr="000815AC">
        <w:rPr>
          <w:spacing w:val="-6"/>
        </w:rPr>
        <w:t>Изменения и дополнения в настоящее Положение вно</w:t>
      </w:r>
      <w:r w:rsidRPr="000815AC">
        <w:rPr>
          <w:spacing w:val="-5"/>
        </w:rPr>
        <w:t>сятся Советом образовательного учреждения и оформляются про</w:t>
      </w:r>
      <w:r w:rsidRPr="000815AC">
        <w:rPr>
          <w:spacing w:val="-5"/>
        </w:rPr>
        <w:softHyphen/>
      </w:r>
      <w:r w:rsidRPr="000815AC">
        <w:t>токолом.</w:t>
      </w:r>
    </w:p>
    <w:p w:rsidR="00213283" w:rsidRPr="000815AC" w:rsidRDefault="00DA757D">
      <w:pPr>
        <w:shd w:val="clear" w:color="auto" w:fill="FFFFFF"/>
        <w:spacing w:before="240"/>
        <w:ind w:left="14"/>
      </w:pPr>
      <w:r w:rsidRPr="000815AC">
        <w:rPr>
          <w:b/>
          <w:bCs/>
        </w:rPr>
        <w:t xml:space="preserve">//. </w:t>
      </w:r>
      <w:r w:rsidRPr="000815AC">
        <w:rPr>
          <w:b/>
          <w:bCs/>
          <w:i/>
          <w:iCs/>
        </w:rPr>
        <w:t>Основные задачи и функции совета педагогов</w:t>
      </w:r>
    </w:p>
    <w:p w:rsidR="00213283" w:rsidRPr="000815AC" w:rsidRDefault="00DA757D">
      <w:pPr>
        <w:shd w:val="clear" w:color="auto" w:fill="FFFFFF"/>
        <w:tabs>
          <w:tab w:val="left" w:pos="1080"/>
        </w:tabs>
        <w:spacing w:before="221" w:line="235" w:lineRule="exact"/>
        <w:ind w:left="14" w:firstLine="696"/>
      </w:pPr>
      <w:r w:rsidRPr="000815AC">
        <w:rPr>
          <w:spacing w:val="-4"/>
        </w:rPr>
        <w:t>2.1.</w:t>
      </w:r>
      <w:r w:rsidRPr="000815AC">
        <w:tab/>
      </w:r>
      <w:r w:rsidRPr="000815AC">
        <w:rPr>
          <w:spacing w:val="-3"/>
        </w:rPr>
        <w:t>Основными задачами совета педагогов являются:</w:t>
      </w:r>
      <w:r w:rsidRPr="000815AC">
        <w:rPr>
          <w:spacing w:val="-3"/>
        </w:rPr>
        <w:br/>
      </w:r>
      <w:r w:rsidRPr="000815AC">
        <w:rPr>
          <w:spacing w:val="-2"/>
        </w:rPr>
        <w:t>-</w:t>
      </w:r>
      <w:r w:rsidR="00C92AA6" w:rsidRPr="000815AC">
        <w:rPr>
          <w:spacing w:val="-2"/>
        </w:rPr>
        <w:t xml:space="preserve"> </w:t>
      </w:r>
      <w:r w:rsidRPr="000815AC">
        <w:rPr>
          <w:spacing w:val="-2"/>
        </w:rPr>
        <w:t>объединение усилий педагогического коллектива на повышение</w:t>
      </w:r>
      <w:r w:rsidRPr="000815AC">
        <w:rPr>
          <w:spacing w:val="-2"/>
        </w:rPr>
        <w:br/>
      </w:r>
      <w:r w:rsidRPr="000815AC">
        <w:rPr>
          <w:spacing w:val="-3"/>
        </w:rPr>
        <w:t>уровня воспитательно-образовательной работы;</w:t>
      </w:r>
    </w:p>
    <w:p w:rsidR="00213283" w:rsidRPr="000815AC" w:rsidRDefault="00DA757D" w:rsidP="00C92AA6">
      <w:pPr>
        <w:numPr>
          <w:ilvl w:val="0"/>
          <w:numId w:val="2"/>
        </w:numPr>
        <w:shd w:val="clear" w:color="auto" w:fill="FFFFFF"/>
        <w:tabs>
          <w:tab w:val="left" w:pos="178"/>
        </w:tabs>
        <w:spacing w:line="235" w:lineRule="exact"/>
        <w:ind w:left="14" w:right="14"/>
        <w:jc w:val="both"/>
      </w:pPr>
      <w:r w:rsidRPr="000815AC">
        <w:rPr>
          <w:spacing w:val="-3"/>
        </w:rPr>
        <w:t xml:space="preserve">внедрение в практику работы достижений педагогической науки </w:t>
      </w:r>
      <w:r w:rsidRPr="000815AC">
        <w:t>и передового педагогического опыта;</w:t>
      </w:r>
    </w:p>
    <w:p w:rsidR="00213283" w:rsidRPr="000815AC" w:rsidRDefault="00DA757D" w:rsidP="00C92AA6">
      <w:pPr>
        <w:numPr>
          <w:ilvl w:val="0"/>
          <w:numId w:val="2"/>
        </w:numPr>
        <w:shd w:val="clear" w:color="auto" w:fill="FFFFFF"/>
        <w:tabs>
          <w:tab w:val="left" w:pos="178"/>
        </w:tabs>
        <w:spacing w:line="235" w:lineRule="exact"/>
        <w:ind w:left="14"/>
        <w:jc w:val="both"/>
      </w:pPr>
      <w:r w:rsidRPr="000815AC">
        <w:rPr>
          <w:spacing w:val="-3"/>
        </w:rPr>
        <w:t>решение вопросов о переводе и выпуске обучающихся, освоив</w:t>
      </w:r>
      <w:r w:rsidRPr="000815AC">
        <w:rPr>
          <w:spacing w:val="-8"/>
        </w:rPr>
        <w:t>ших образовательные программы, в соответствии с лицензией обра</w:t>
      </w:r>
      <w:r w:rsidRPr="000815AC">
        <w:rPr>
          <w:spacing w:val="-8"/>
        </w:rPr>
        <w:softHyphen/>
      </w:r>
      <w:r w:rsidRPr="000815AC">
        <w:t>зовательного учреждения.</w:t>
      </w:r>
    </w:p>
    <w:p w:rsidR="00213283" w:rsidRPr="000815AC" w:rsidRDefault="00DA757D">
      <w:pPr>
        <w:shd w:val="clear" w:color="auto" w:fill="FFFFFF"/>
        <w:tabs>
          <w:tab w:val="left" w:pos="1080"/>
        </w:tabs>
        <w:spacing w:line="235" w:lineRule="exact"/>
        <w:ind w:left="14" w:right="2304" w:firstLine="696"/>
      </w:pPr>
      <w:r w:rsidRPr="000815AC">
        <w:rPr>
          <w:spacing w:val="-5"/>
        </w:rPr>
        <w:t>2.2.</w:t>
      </w:r>
      <w:r w:rsidRPr="000815AC">
        <w:tab/>
      </w:r>
      <w:r w:rsidRPr="000815AC">
        <w:rPr>
          <w:spacing w:val="-4"/>
        </w:rPr>
        <w:t>Совет педагогов обсуждает:</w:t>
      </w:r>
      <w:r w:rsidRPr="000815AC">
        <w:rPr>
          <w:spacing w:val="-4"/>
        </w:rPr>
        <w:br/>
      </w:r>
      <w:r w:rsidRPr="000815AC">
        <w:t>-</w:t>
      </w:r>
      <w:r w:rsidR="00C92AA6" w:rsidRPr="000815AC">
        <w:t xml:space="preserve"> </w:t>
      </w:r>
      <w:r w:rsidRPr="000815AC">
        <w:t>программу  развития учреждения;</w:t>
      </w:r>
      <w:r w:rsidRPr="000815AC">
        <w:br/>
        <w:t>-</w:t>
      </w:r>
      <w:r w:rsidR="00C92AA6" w:rsidRPr="000815AC">
        <w:t xml:space="preserve"> </w:t>
      </w:r>
      <w:r w:rsidRPr="000815AC">
        <w:t>план  работы учреждения;</w:t>
      </w:r>
    </w:p>
    <w:p w:rsidR="00FF2A4A" w:rsidRPr="000815AC" w:rsidRDefault="00DA757D" w:rsidP="00FF2A4A">
      <w:pPr>
        <w:shd w:val="clear" w:color="auto" w:fill="FFFFFF"/>
        <w:tabs>
          <w:tab w:val="left" w:pos="178"/>
        </w:tabs>
        <w:spacing w:line="235" w:lineRule="exact"/>
        <w:ind w:left="14"/>
        <w:rPr>
          <w:spacing w:val="-3"/>
        </w:rPr>
      </w:pPr>
      <w:r w:rsidRPr="000815AC">
        <w:t>-</w:t>
      </w:r>
      <w:r w:rsidR="00C92AA6" w:rsidRPr="000815AC">
        <w:t xml:space="preserve"> </w:t>
      </w:r>
      <w:r w:rsidRPr="000815AC">
        <w:rPr>
          <w:spacing w:val="-3"/>
        </w:rPr>
        <w:t>направления образовательной деятельности;</w:t>
      </w:r>
    </w:p>
    <w:p w:rsidR="00FF2A4A" w:rsidRPr="000815AC" w:rsidRDefault="00FF2A4A" w:rsidP="00FF2A4A">
      <w:pPr>
        <w:shd w:val="clear" w:color="auto" w:fill="FFFFFF"/>
        <w:tabs>
          <w:tab w:val="left" w:pos="163"/>
        </w:tabs>
        <w:spacing w:line="230" w:lineRule="exact"/>
        <w:ind w:left="10" w:right="5"/>
        <w:jc w:val="both"/>
      </w:pPr>
      <w:r w:rsidRPr="000815AC">
        <w:t>-</w:t>
      </w:r>
      <w:r w:rsidRPr="000815AC">
        <w:tab/>
      </w:r>
      <w:r w:rsidRPr="000815AC">
        <w:rPr>
          <w:spacing w:val="-7"/>
        </w:rPr>
        <w:t>вопросы содержания, а также формы и методы образовательного</w:t>
      </w:r>
      <w:r w:rsidRPr="000815AC">
        <w:rPr>
          <w:spacing w:val="-7"/>
        </w:rPr>
        <w:br/>
      </w:r>
      <w:r w:rsidRPr="000815AC">
        <w:rPr>
          <w:spacing w:val="-10"/>
        </w:rPr>
        <w:t>процесса, планирование образовательной деятельности учреждения.</w:t>
      </w:r>
    </w:p>
    <w:p w:rsidR="00FF2A4A" w:rsidRPr="000815AC" w:rsidRDefault="00FF2A4A" w:rsidP="00FF2A4A">
      <w:pPr>
        <w:shd w:val="clear" w:color="auto" w:fill="FFFFFF"/>
        <w:spacing w:line="230" w:lineRule="exact"/>
        <w:ind w:left="19" w:right="10" w:firstLine="696"/>
        <w:jc w:val="both"/>
      </w:pPr>
      <w:r w:rsidRPr="000815AC">
        <w:rPr>
          <w:spacing w:val="-9"/>
        </w:rPr>
        <w:t>Отбирает и утверждает образовательные программы для ис</w:t>
      </w:r>
      <w:r w:rsidRPr="000815AC">
        <w:t>пользования в учреждении.</w:t>
      </w:r>
    </w:p>
    <w:p w:rsidR="00FF2A4A" w:rsidRPr="000815AC" w:rsidRDefault="00FF2A4A" w:rsidP="00FF2A4A">
      <w:pPr>
        <w:shd w:val="clear" w:color="auto" w:fill="FFFFFF"/>
        <w:spacing w:line="230" w:lineRule="exact"/>
        <w:ind w:left="14" w:right="5" w:firstLine="701"/>
        <w:jc w:val="both"/>
      </w:pPr>
      <w:r w:rsidRPr="000815AC">
        <w:rPr>
          <w:spacing w:val="-8"/>
        </w:rPr>
        <w:t xml:space="preserve">Ходатайствует о награждении работников образовательного </w:t>
      </w:r>
      <w:r w:rsidRPr="000815AC">
        <w:rPr>
          <w:spacing w:val="-6"/>
        </w:rPr>
        <w:t>учреждения, а также иных лиц, внесших значительный вклад в раз</w:t>
      </w:r>
      <w:r w:rsidRPr="000815AC">
        <w:rPr>
          <w:spacing w:val="-8"/>
        </w:rPr>
        <w:t xml:space="preserve">витие образовательной и инновационной деятельности учреждения, </w:t>
      </w:r>
      <w:r w:rsidRPr="000815AC">
        <w:t>знаками отличия в сфере образования и науки.</w:t>
      </w:r>
    </w:p>
    <w:p w:rsidR="00FF2A4A" w:rsidRPr="000815AC" w:rsidRDefault="00FF2A4A" w:rsidP="00FF2A4A">
      <w:pPr>
        <w:shd w:val="clear" w:color="auto" w:fill="FFFFFF"/>
        <w:spacing w:line="230" w:lineRule="exact"/>
        <w:ind w:left="14" w:right="5" w:firstLine="696"/>
        <w:jc w:val="both"/>
        <w:rPr>
          <w:spacing w:val="-8"/>
        </w:rPr>
      </w:pPr>
      <w:r w:rsidRPr="000815AC">
        <w:rPr>
          <w:spacing w:val="-8"/>
        </w:rPr>
        <w:t>Заслушивает сообщения о состоянии санитарно-гигиеничес</w:t>
      </w:r>
      <w:r w:rsidRPr="000815AC">
        <w:rPr>
          <w:spacing w:val="-4"/>
        </w:rPr>
        <w:t>кого режима в учреждении, здоровья детей и другие вопросы дея</w:t>
      </w:r>
      <w:r w:rsidRPr="000815AC">
        <w:rPr>
          <w:spacing w:val="-4"/>
        </w:rPr>
        <w:softHyphen/>
      </w:r>
      <w:r w:rsidRPr="000815AC">
        <w:t>тельности учреждения.</w:t>
      </w:r>
    </w:p>
    <w:p w:rsidR="00FF2A4A" w:rsidRPr="000815AC" w:rsidRDefault="00FF2A4A" w:rsidP="00FF2A4A">
      <w:pPr>
        <w:shd w:val="clear" w:color="auto" w:fill="FFFFFF"/>
        <w:spacing w:line="230" w:lineRule="exact"/>
        <w:ind w:left="715"/>
      </w:pPr>
      <w:r w:rsidRPr="000815AC">
        <w:rPr>
          <w:spacing w:val="-3"/>
        </w:rPr>
        <w:t>2.3. Совет педагогов принимает решения:</w:t>
      </w:r>
    </w:p>
    <w:p w:rsidR="00FF2A4A" w:rsidRPr="000815AC" w:rsidRDefault="00FF2A4A" w:rsidP="00FF2A4A">
      <w:pPr>
        <w:shd w:val="clear" w:color="auto" w:fill="FFFFFF"/>
        <w:tabs>
          <w:tab w:val="left" w:pos="163"/>
        </w:tabs>
        <w:spacing w:line="230" w:lineRule="exact"/>
        <w:ind w:left="10" w:right="5"/>
        <w:jc w:val="both"/>
      </w:pPr>
      <w:r w:rsidRPr="000815AC">
        <w:t>-</w:t>
      </w:r>
      <w:r w:rsidRPr="000815AC">
        <w:tab/>
      </w:r>
      <w:r w:rsidRPr="000815AC">
        <w:rPr>
          <w:spacing w:val="-6"/>
        </w:rPr>
        <w:t>о создании и комплектовании кружков, студий и других объедине</w:t>
      </w:r>
      <w:r w:rsidRPr="000815AC">
        <w:t>ний обучающихся;</w:t>
      </w:r>
    </w:p>
    <w:p w:rsidR="00FF2A4A" w:rsidRPr="000815AC" w:rsidRDefault="00FF2A4A" w:rsidP="00FF2A4A">
      <w:pPr>
        <w:shd w:val="clear" w:color="auto" w:fill="FFFFFF"/>
        <w:spacing w:before="5" w:line="230" w:lineRule="exact"/>
        <w:ind w:left="10"/>
        <w:jc w:val="both"/>
      </w:pPr>
      <w:r w:rsidRPr="000815AC">
        <w:t xml:space="preserve">- о переводе </w:t>
      </w:r>
      <w:proofErr w:type="gramStart"/>
      <w:r w:rsidRPr="000815AC">
        <w:t>обучающихся</w:t>
      </w:r>
      <w:proofErr w:type="gramEnd"/>
      <w:r w:rsidRPr="000815AC">
        <w:t xml:space="preserve"> в следующий класс; </w:t>
      </w:r>
    </w:p>
    <w:p w:rsidR="00FF2A4A" w:rsidRPr="000815AC" w:rsidRDefault="00FF2A4A" w:rsidP="00FF2A4A">
      <w:pPr>
        <w:shd w:val="clear" w:color="auto" w:fill="FFFFFF"/>
        <w:spacing w:before="5" w:line="230" w:lineRule="exact"/>
        <w:ind w:left="10"/>
        <w:jc w:val="both"/>
      </w:pPr>
      <w:r w:rsidRPr="000815AC">
        <w:rPr>
          <w:spacing w:val="-3"/>
        </w:rPr>
        <w:t>- о формах продолжения обучения детей, не освоивших по каким-либо причинам образовательную программу на всех ступенях об</w:t>
      </w:r>
      <w:r w:rsidRPr="000815AC">
        <w:rPr>
          <w:spacing w:val="-3"/>
        </w:rPr>
        <w:softHyphen/>
      </w:r>
      <w:r w:rsidRPr="000815AC">
        <w:t>щего образования;</w:t>
      </w:r>
    </w:p>
    <w:p w:rsidR="00FF2A4A" w:rsidRPr="000815AC" w:rsidRDefault="00FF2A4A" w:rsidP="00FF2A4A">
      <w:pPr>
        <w:numPr>
          <w:ilvl w:val="0"/>
          <w:numId w:val="3"/>
        </w:numPr>
        <w:shd w:val="clear" w:color="auto" w:fill="FFFFFF"/>
        <w:tabs>
          <w:tab w:val="left" w:pos="163"/>
        </w:tabs>
        <w:spacing w:line="230" w:lineRule="exact"/>
        <w:ind w:left="10" w:right="5"/>
        <w:jc w:val="both"/>
      </w:pPr>
      <w:r w:rsidRPr="000815AC">
        <w:rPr>
          <w:spacing w:val="-2"/>
        </w:rPr>
        <w:t>о формах, сроках и порядке проведения промежуточной аттес</w:t>
      </w:r>
      <w:r w:rsidRPr="000815AC">
        <w:rPr>
          <w:spacing w:val="-2"/>
        </w:rPr>
        <w:softHyphen/>
      </w:r>
      <w:r w:rsidRPr="000815AC">
        <w:t>тации в переводных классах;</w:t>
      </w:r>
    </w:p>
    <w:p w:rsidR="00FF2A4A" w:rsidRPr="000815AC" w:rsidRDefault="00FF2A4A" w:rsidP="00FF2A4A">
      <w:pPr>
        <w:numPr>
          <w:ilvl w:val="0"/>
          <w:numId w:val="3"/>
        </w:numPr>
        <w:shd w:val="clear" w:color="auto" w:fill="FFFFFF"/>
        <w:tabs>
          <w:tab w:val="left" w:pos="163"/>
        </w:tabs>
        <w:spacing w:line="230" w:lineRule="exact"/>
        <w:ind w:left="10" w:right="10"/>
        <w:jc w:val="both"/>
      </w:pPr>
      <w:r w:rsidRPr="000815AC">
        <w:rPr>
          <w:spacing w:val="-2"/>
        </w:rPr>
        <w:t xml:space="preserve">о допуске </w:t>
      </w:r>
      <w:proofErr w:type="gramStart"/>
      <w:r w:rsidRPr="000815AC">
        <w:rPr>
          <w:spacing w:val="-2"/>
        </w:rPr>
        <w:t>обучающихся</w:t>
      </w:r>
      <w:proofErr w:type="gramEnd"/>
      <w:r w:rsidRPr="000815AC">
        <w:rPr>
          <w:spacing w:val="-2"/>
        </w:rPr>
        <w:t xml:space="preserve"> к итоговой аттестации при завершении </w:t>
      </w:r>
      <w:r w:rsidRPr="000815AC">
        <w:rPr>
          <w:spacing w:val="-1"/>
        </w:rPr>
        <w:t>обучения на ступени основного общего и среднего (полного) об</w:t>
      </w:r>
      <w:r w:rsidRPr="000815AC">
        <w:rPr>
          <w:spacing w:val="-1"/>
        </w:rPr>
        <w:softHyphen/>
      </w:r>
      <w:r w:rsidRPr="000815AC">
        <w:t>щего образования;</w:t>
      </w:r>
    </w:p>
    <w:p w:rsidR="00FF2A4A" w:rsidRPr="000815AC" w:rsidRDefault="00FF2A4A" w:rsidP="00FF2A4A">
      <w:pPr>
        <w:shd w:val="clear" w:color="auto" w:fill="FFFFFF"/>
        <w:spacing w:before="5" w:line="230" w:lineRule="exact"/>
        <w:ind w:left="19" w:right="14"/>
        <w:jc w:val="both"/>
      </w:pPr>
      <w:r w:rsidRPr="000815AC">
        <w:rPr>
          <w:spacing w:val="-3"/>
        </w:rPr>
        <w:t>- о выдаче документа государственного образца о достижении оп</w:t>
      </w:r>
      <w:r w:rsidRPr="000815AC">
        <w:rPr>
          <w:spacing w:val="-3"/>
        </w:rPr>
        <w:softHyphen/>
      </w:r>
      <w:r w:rsidRPr="000815AC">
        <w:t>ределенного образовательного уровня;</w:t>
      </w:r>
    </w:p>
    <w:p w:rsidR="00FF2A4A" w:rsidRPr="000815AC" w:rsidRDefault="00FF2A4A" w:rsidP="00FF2A4A">
      <w:pPr>
        <w:shd w:val="clear" w:color="auto" w:fill="FFFFFF"/>
        <w:spacing w:line="230" w:lineRule="exact"/>
        <w:ind w:left="10" w:right="5"/>
        <w:jc w:val="both"/>
      </w:pPr>
      <w:r w:rsidRPr="000815AC">
        <w:rPr>
          <w:spacing w:val="-3"/>
        </w:rPr>
        <w:t>-о награждении выпускников 11-х и 12-х классов золотой и сереб</w:t>
      </w:r>
      <w:r w:rsidRPr="000815AC">
        <w:rPr>
          <w:spacing w:val="-3"/>
        </w:rPr>
        <w:softHyphen/>
      </w:r>
      <w:r w:rsidRPr="000815AC">
        <w:rPr>
          <w:spacing w:val="-2"/>
        </w:rPr>
        <w:t>ряной медалями «За особые успехи в учении» и похвальной гра</w:t>
      </w:r>
      <w:r w:rsidRPr="000815AC">
        <w:rPr>
          <w:spacing w:val="-2"/>
        </w:rPr>
        <w:softHyphen/>
        <w:t>мотой «За особые успехи в изучении отдельных предметов». Ре</w:t>
      </w:r>
      <w:r w:rsidRPr="000815AC">
        <w:rPr>
          <w:spacing w:val="-2"/>
        </w:rPr>
        <w:softHyphen/>
      </w:r>
      <w:r w:rsidRPr="000815AC">
        <w:rPr>
          <w:spacing w:val="-4"/>
        </w:rPr>
        <w:t>шение совета педагогов общеобразовательного учреждения о на</w:t>
      </w:r>
      <w:r w:rsidRPr="000815AC">
        <w:rPr>
          <w:spacing w:val="-4"/>
        </w:rPr>
        <w:softHyphen/>
      </w:r>
      <w:r w:rsidRPr="000815AC">
        <w:rPr>
          <w:spacing w:val="-7"/>
        </w:rPr>
        <w:t>граждении выпускников золотыми медалями утверждается государ</w:t>
      </w:r>
      <w:r w:rsidRPr="000815AC">
        <w:rPr>
          <w:spacing w:val="-7"/>
        </w:rPr>
        <w:softHyphen/>
      </w:r>
      <w:r w:rsidRPr="000815AC">
        <w:rPr>
          <w:spacing w:val="-6"/>
        </w:rPr>
        <w:t xml:space="preserve">ственным органом управления образованием субъекта Российской </w:t>
      </w:r>
      <w:r w:rsidRPr="000815AC">
        <w:rPr>
          <w:spacing w:val="-5"/>
        </w:rPr>
        <w:t>Федерации, о награждении серебряными медалями - местным (му</w:t>
      </w:r>
      <w:r w:rsidRPr="000815AC">
        <w:rPr>
          <w:spacing w:val="-6"/>
        </w:rPr>
        <w:t>ниципальным) органом управления образованием;</w:t>
      </w:r>
    </w:p>
    <w:p w:rsidR="00FF2A4A" w:rsidRPr="000815AC" w:rsidRDefault="00FF2A4A" w:rsidP="00FF2A4A">
      <w:pPr>
        <w:shd w:val="clear" w:color="auto" w:fill="FFFFFF"/>
        <w:tabs>
          <w:tab w:val="left" w:pos="163"/>
        </w:tabs>
        <w:spacing w:line="230" w:lineRule="exact"/>
        <w:ind w:left="10" w:right="5"/>
        <w:jc w:val="both"/>
      </w:pPr>
      <w:r w:rsidRPr="000815AC">
        <w:t>-</w:t>
      </w:r>
      <w:r w:rsidRPr="000815AC">
        <w:tab/>
      </w:r>
      <w:r w:rsidRPr="000815AC">
        <w:rPr>
          <w:spacing w:val="-2"/>
        </w:rPr>
        <w:t>о награждении обучающихся переводных классов, имеющих по</w:t>
      </w:r>
      <w:r w:rsidRPr="000815AC">
        <w:rPr>
          <w:spacing w:val="-2"/>
        </w:rPr>
        <w:br/>
      </w:r>
      <w:r w:rsidRPr="000815AC">
        <w:rPr>
          <w:spacing w:val="-7"/>
        </w:rPr>
        <w:t>всем предметам, изучавшимся в соответствующем классе, четверт</w:t>
      </w:r>
      <w:r w:rsidRPr="000815AC">
        <w:rPr>
          <w:spacing w:val="-2"/>
        </w:rPr>
        <w:t xml:space="preserve">ные (триместровые) и годовые отметки «5», похвальным листом </w:t>
      </w:r>
      <w:r w:rsidRPr="000815AC">
        <w:t>«За отличные успехи в учении»;</w:t>
      </w:r>
    </w:p>
    <w:p w:rsidR="00FF2A4A" w:rsidRPr="000815AC" w:rsidRDefault="00FF2A4A" w:rsidP="00FF2A4A">
      <w:pPr>
        <w:shd w:val="clear" w:color="auto" w:fill="FFFFFF"/>
        <w:spacing w:line="230" w:lineRule="exact"/>
        <w:ind w:left="10" w:right="10"/>
        <w:jc w:val="both"/>
        <w:rPr>
          <w:spacing w:val="-5"/>
        </w:rPr>
      </w:pPr>
      <w:r w:rsidRPr="000815AC">
        <w:rPr>
          <w:spacing w:val="-3"/>
        </w:rPr>
        <w:t>- об исключении обучающихся из учреждения в соответствии с За</w:t>
      </w:r>
      <w:r w:rsidRPr="000815AC">
        <w:rPr>
          <w:spacing w:val="-3"/>
        </w:rPr>
        <w:softHyphen/>
      </w:r>
      <w:r w:rsidRPr="000815AC">
        <w:rPr>
          <w:spacing w:val="-5"/>
        </w:rPr>
        <w:t xml:space="preserve">коном РФ «Об образовании», Уставом </w:t>
      </w:r>
      <w:r w:rsidRPr="000815AC">
        <w:rPr>
          <w:spacing w:val="-5"/>
        </w:rPr>
        <w:lastRenderedPageBreak/>
        <w:t>образовательного учрежде</w:t>
      </w:r>
      <w:r w:rsidRPr="000815AC">
        <w:rPr>
          <w:spacing w:val="-3"/>
        </w:rPr>
        <w:t>ния в качестве крайней меры педагогического воздействия. Руко</w:t>
      </w:r>
      <w:r w:rsidRPr="000815AC">
        <w:rPr>
          <w:spacing w:val="-7"/>
        </w:rPr>
        <w:t xml:space="preserve">водитель образовательного учреждения обязан в трехдневный срок </w:t>
      </w:r>
      <w:r w:rsidRPr="000815AC">
        <w:rPr>
          <w:spacing w:val="-5"/>
        </w:rPr>
        <w:t>информировать местные (муниципальные) органы управления об</w:t>
      </w:r>
      <w:r w:rsidRPr="000815AC">
        <w:rPr>
          <w:spacing w:val="-5"/>
        </w:rPr>
        <w:softHyphen/>
      </w:r>
      <w:r w:rsidRPr="000815AC">
        <w:t>разованием о решении педсовета исключить обучающегося из школы.</w:t>
      </w:r>
    </w:p>
    <w:p w:rsidR="00FF2A4A" w:rsidRDefault="00FF2A4A" w:rsidP="00FF2A4A">
      <w:pPr>
        <w:shd w:val="clear" w:color="auto" w:fill="FFFFFF"/>
        <w:spacing w:line="230" w:lineRule="exact"/>
        <w:ind w:left="5" w:right="34" w:firstLine="691"/>
        <w:jc w:val="both"/>
        <w:rPr>
          <w:spacing w:val="-4"/>
        </w:rPr>
      </w:pPr>
      <w:r w:rsidRPr="000815AC">
        <w:rPr>
          <w:spacing w:val="-10"/>
        </w:rPr>
        <w:t xml:space="preserve">Решение об исключении детей-сирот и детей, оставшихся без </w:t>
      </w:r>
      <w:r w:rsidRPr="000815AC">
        <w:rPr>
          <w:spacing w:val="-9"/>
        </w:rPr>
        <w:t>попечения родителей (законных представителей), принимается сове</w:t>
      </w:r>
      <w:r w:rsidRPr="000815AC">
        <w:rPr>
          <w:spacing w:val="-4"/>
        </w:rPr>
        <w:t>том педагогов только с согласия органов опеки и попечительства.</w:t>
      </w:r>
    </w:p>
    <w:p w:rsidR="000815AC" w:rsidRPr="000815AC" w:rsidRDefault="000815AC" w:rsidP="00FF2A4A">
      <w:pPr>
        <w:shd w:val="clear" w:color="auto" w:fill="FFFFFF"/>
        <w:spacing w:line="230" w:lineRule="exact"/>
        <w:ind w:left="5" w:right="34" w:firstLine="691"/>
        <w:jc w:val="both"/>
      </w:pPr>
    </w:p>
    <w:p w:rsidR="00FF2A4A" w:rsidRPr="000815AC" w:rsidRDefault="00FF2A4A" w:rsidP="00FF2A4A">
      <w:pPr>
        <w:shd w:val="clear" w:color="auto" w:fill="FFFFFF"/>
        <w:spacing w:before="245"/>
        <w:ind w:left="5"/>
      </w:pPr>
      <w:r w:rsidRPr="000815AC">
        <w:rPr>
          <w:b/>
          <w:bCs/>
          <w:spacing w:val="-1"/>
        </w:rPr>
        <w:t xml:space="preserve">///. </w:t>
      </w:r>
      <w:r w:rsidRPr="000815AC">
        <w:rPr>
          <w:b/>
          <w:bCs/>
          <w:i/>
          <w:iCs/>
          <w:spacing w:val="-1"/>
        </w:rPr>
        <w:t>Организация деятельности совета педагогов</w:t>
      </w:r>
    </w:p>
    <w:p w:rsidR="00FF2A4A" w:rsidRPr="000815AC" w:rsidRDefault="00FF2A4A" w:rsidP="00FF2A4A">
      <w:pPr>
        <w:numPr>
          <w:ilvl w:val="0"/>
          <w:numId w:val="4"/>
        </w:numPr>
        <w:shd w:val="clear" w:color="auto" w:fill="FFFFFF"/>
        <w:tabs>
          <w:tab w:val="left" w:pos="1085"/>
        </w:tabs>
        <w:spacing w:before="240" w:line="230" w:lineRule="exact"/>
        <w:ind w:left="5" w:right="29" w:firstLine="696"/>
        <w:jc w:val="both"/>
        <w:rPr>
          <w:spacing w:val="-6"/>
        </w:rPr>
      </w:pPr>
      <w:r w:rsidRPr="000815AC">
        <w:rPr>
          <w:spacing w:val="-2"/>
        </w:rPr>
        <w:t>Организует деятельность совета педагогов и руково</w:t>
      </w:r>
      <w:r w:rsidRPr="000815AC">
        <w:t>дит им директор учреждения.</w:t>
      </w:r>
    </w:p>
    <w:p w:rsidR="00FF2A4A" w:rsidRPr="000815AC" w:rsidRDefault="00FF2A4A" w:rsidP="00FF2A4A">
      <w:pPr>
        <w:numPr>
          <w:ilvl w:val="0"/>
          <w:numId w:val="4"/>
        </w:numPr>
        <w:shd w:val="clear" w:color="auto" w:fill="FFFFFF"/>
        <w:tabs>
          <w:tab w:val="left" w:pos="1085"/>
        </w:tabs>
        <w:spacing w:line="230" w:lineRule="exact"/>
        <w:ind w:left="5" w:right="34" w:firstLine="696"/>
        <w:jc w:val="both"/>
        <w:rPr>
          <w:spacing w:val="-8"/>
        </w:rPr>
      </w:pPr>
      <w:r w:rsidRPr="000815AC">
        <w:rPr>
          <w:spacing w:val="-5"/>
        </w:rPr>
        <w:t>Совет педагогов состоит из нечетного количества чле</w:t>
      </w:r>
      <w:r w:rsidRPr="000815AC">
        <w:rPr>
          <w:spacing w:val="-2"/>
        </w:rPr>
        <w:t xml:space="preserve">нов и избирает из своего состава секретаря, который работает в </w:t>
      </w:r>
      <w:r w:rsidRPr="000815AC">
        <w:rPr>
          <w:spacing w:val="-4"/>
        </w:rPr>
        <w:t>течение определенного советом срока на общественных началах.</w:t>
      </w:r>
    </w:p>
    <w:p w:rsidR="00FF2A4A" w:rsidRPr="000815AC" w:rsidRDefault="00FF2A4A" w:rsidP="00FF2A4A">
      <w:pPr>
        <w:numPr>
          <w:ilvl w:val="0"/>
          <w:numId w:val="4"/>
        </w:numPr>
        <w:shd w:val="clear" w:color="auto" w:fill="FFFFFF"/>
        <w:tabs>
          <w:tab w:val="left" w:pos="1085"/>
        </w:tabs>
        <w:spacing w:line="230" w:lineRule="exact"/>
        <w:ind w:left="5" w:right="24" w:firstLine="696"/>
        <w:jc w:val="both"/>
        <w:rPr>
          <w:spacing w:val="-4"/>
        </w:rPr>
      </w:pPr>
      <w:r w:rsidRPr="000815AC">
        <w:rPr>
          <w:spacing w:val="-3"/>
        </w:rPr>
        <w:t>Совет педагогов работает по плану, являющемуся составной частью плана работы образовательного учреждения.</w:t>
      </w:r>
    </w:p>
    <w:p w:rsidR="00FF2A4A" w:rsidRPr="000815AC" w:rsidRDefault="00FF2A4A" w:rsidP="00FF2A4A">
      <w:pPr>
        <w:numPr>
          <w:ilvl w:val="0"/>
          <w:numId w:val="4"/>
        </w:numPr>
        <w:shd w:val="clear" w:color="auto" w:fill="FFFFFF"/>
        <w:tabs>
          <w:tab w:val="left" w:pos="1085"/>
        </w:tabs>
        <w:spacing w:before="5" w:line="230" w:lineRule="exact"/>
        <w:ind w:left="5" w:right="14" w:firstLine="696"/>
        <w:jc w:val="both"/>
        <w:rPr>
          <w:spacing w:val="-7"/>
        </w:rPr>
      </w:pPr>
      <w:r w:rsidRPr="000815AC">
        <w:rPr>
          <w:spacing w:val="-5"/>
        </w:rPr>
        <w:t xml:space="preserve">Заседания совета педагогов созываются, как правило, </w:t>
      </w:r>
      <w:r w:rsidRPr="000815AC">
        <w:rPr>
          <w:spacing w:val="-3"/>
        </w:rPr>
        <w:t xml:space="preserve">один раз в квартал, в соответствии с планом работы учреждения. </w:t>
      </w:r>
      <w:r w:rsidRPr="000815AC">
        <w:rPr>
          <w:spacing w:val="-4"/>
        </w:rPr>
        <w:t>На заседания совета педагогов образовательного учреждения мо</w:t>
      </w:r>
      <w:r w:rsidRPr="000815AC">
        <w:t xml:space="preserve">гут приглашаться представители общественных организаций и </w:t>
      </w:r>
      <w:r w:rsidRPr="000815AC">
        <w:rPr>
          <w:spacing w:val="-6"/>
        </w:rPr>
        <w:t>учреждений, взаимодействующих со школой, родители обучающих</w:t>
      </w:r>
      <w:r w:rsidRPr="000815AC">
        <w:rPr>
          <w:spacing w:val="-6"/>
        </w:rPr>
        <w:softHyphen/>
      </w:r>
      <w:r w:rsidRPr="000815AC">
        <w:rPr>
          <w:spacing w:val="-1"/>
        </w:rPr>
        <w:t xml:space="preserve">ся (законные представители), представители юридических лиц, </w:t>
      </w:r>
      <w:r w:rsidRPr="000815AC">
        <w:t>финансирующих данное учреждение.</w:t>
      </w:r>
    </w:p>
    <w:p w:rsidR="00FF2A4A" w:rsidRPr="000815AC" w:rsidRDefault="00FF2A4A" w:rsidP="00FF2A4A">
      <w:pPr>
        <w:numPr>
          <w:ilvl w:val="0"/>
          <w:numId w:val="4"/>
        </w:numPr>
        <w:shd w:val="clear" w:color="auto" w:fill="FFFFFF"/>
        <w:tabs>
          <w:tab w:val="left" w:pos="1085"/>
        </w:tabs>
        <w:spacing w:before="5" w:line="230" w:lineRule="exact"/>
        <w:ind w:left="5" w:right="5" w:firstLine="696"/>
        <w:jc w:val="both"/>
        <w:rPr>
          <w:spacing w:val="-8"/>
        </w:rPr>
      </w:pPr>
      <w:r w:rsidRPr="000815AC">
        <w:rPr>
          <w:spacing w:val="-3"/>
        </w:rPr>
        <w:t>При совете педагогов создаются методические объе</w:t>
      </w:r>
      <w:r w:rsidRPr="000815AC">
        <w:rPr>
          <w:spacing w:val="-6"/>
        </w:rPr>
        <w:t>динения</w:t>
      </w:r>
      <w:r w:rsidR="003B27F6" w:rsidRPr="000815AC">
        <w:rPr>
          <w:spacing w:val="-6"/>
        </w:rPr>
        <w:t xml:space="preserve">, </w:t>
      </w:r>
      <w:r w:rsidRPr="000815AC">
        <w:rPr>
          <w:spacing w:val="-6"/>
        </w:rPr>
        <w:t xml:space="preserve">творческие группы, </w:t>
      </w:r>
      <w:r w:rsidRPr="000815AC">
        <w:rPr>
          <w:spacing w:val="-3"/>
        </w:rPr>
        <w:t>малые педагогические советы, которые организуют работу по по</w:t>
      </w:r>
      <w:r w:rsidRPr="000815AC">
        <w:rPr>
          <w:spacing w:val="-3"/>
        </w:rPr>
        <w:softHyphen/>
        <w:t xml:space="preserve">вышению педагогической квалификации работников учреждения, </w:t>
      </w:r>
      <w:r w:rsidRPr="000815AC">
        <w:rPr>
          <w:spacing w:val="-2"/>
        </w:rPr>
        <w:t xml:space="preserve">развитию опытно-экспериментальной деятельности в творческих </w:t>
      </w:r>
      <w:r w:rsidRPr="000815AC">
        <w:rPr>
          <w:spacing w:val="-5"/>
        </w:rPr>
        <w:t>группах и методических сообществах, а также обсуждают психоло</w:t>
      </w:r>
      <w:r w:rsidRPr="000815AC">
        <w:rPr>
          <w:spacing w:val="-5"/>
        </w:rPr>
        <w:softHyphen/>
      </w:r>
      <w:r w:rsidRPr="000815AC">
        <w:rPr>
          <w:spacing w:val="-3"/>
        </w:rPr>
        <w:t>го-педагогические и организационные проблемы в какой-либо па</w:t>
      </w:r>
      <w:r w:rsidRPr="000815AC">
        <w:rPr>
          <w:spacing w:val="-3"/>
        </w:rPr>
        <w:softHyphen/>
      </w:r>
      <w:r w:rsidRPr="000815AC">
        <w:rPr>
          <w:spacing w:val="-4"/>
        </w:rPr>
        <w:t>раллели классов. Созданные объединения подотчетны совету пе</w:t>
      </w:r>
      <w:r w:rsidRPr="000815AC">
        <w:rPr>
          <w:spacing w:val="-4"/>
        </w:rPr>
        <w:softHyphen/>
      </w:r>
      <w:r w:rsidRPr="000815AC">
        <w:t>дагогов.</w:t>
      </w:r>
    </w:p>
    <w:p w:rsidR="00FF2A4A" w:rsidRPr="000815AC" w:rsidRDefault="00FF2A4A" w:rsidP="00FF2A4A">
      <w:pPr>
        <w:numPr>
          <w:ilvl w:val="0"/>
          <w:numId w:val="4"/>
        </w:numPr>
        <w:shd w:val="clear" w:color="auto" w:fill="FFFFFF"/>
        <w:tabs>
          <w:tab w:val="left" w:pos="1085"/>
        </w:tabs>
        <w:spacing w:line="230" w:lineRule="exact"/>
        <w:ind w:left="5" w:firstLine="696"/>
        <w:jc w:val="both"/>
        <w:rPr>
          <w:spacing w:val="-7"/>
        </w:rPr>
      </w:pPr>
      <w:r w:rsidRPr="000815AC">
        <w:rPr>
          <w:spacing w:val="-2"/>
        </w:rPr>
        <w:t>Решения принимаются простым большинством голо</w:t>
      </w:r>
      <w:r w:rsidRPr="000815AC">
        <w:rPr>
          <w:spacing w:val="-5"/>
        </w:rPr>
        <w:t xml:space="preserve">сов, если присутствует не менее двух третей его членов, открытым </w:t>
      </w:r>
      <w:r w:rsidRPr="000815AC">
        <w:rPr>
          <w:spacing w:val="-4"/>
        </w:rPr>
        <w:t>голосованием</w:t>
      </w:r>
      <w:r w:rsidRPr="000815AC">
        <w:t>.</w:t>
      </w:r>
    </w:p>
    <w:p w:rsidR="000815AC" w:rsidRPr="000815AC" w:rsidRDefault="00FF2A4A" w:rsidP="000815AC">
      <w:pPr>
        <w:shd w:val="clear" w:color="auto" w:fill="FFFFFF"/>
        <w:spacing w:line="230" w:lineRule="exact"/>
        <w:ind w:left="739"/>
      </w:pPr>
      <w:r w:rsidRPr="000815AC">
        <w:rPr>
          <w:spacing w:val="-5"/>
        </w:rPr>
        <w:t>Решения совета педагогов носят рекомендательный</w:t>
      </w:r>
      <w:r w:rsidR="000815AC" w:rsidRPr="000815AC">
        <w:rPr>
          <w:spacing w:val="-5"/>
        </w:rPr>
        <w:t xml:space="preserve"> </w:t>
      </w:r>
      <w:r w:rsidRPr="000815AC">
        <w:rPr>
          <w:spacing w:val="-5"/>
        </w:rPr>
        <w:t>харак</w:t>
      </w:r>
      <w:r w:rsidR="000815AC" w:rsidRPr="000815AC">
        <w:rPr>
          <w:spacing w:val="-3"/>
        </w:rPr>
        <w:t>тер и проводятся в жизнь приказами директора учреждения.</w:t>
      </w:r>
    </w:p>
    <w:p w:rsidR="000815AC" w:rsidRPr="000815AC" w:rsidRDefault="000815AC" w:rsidP="000815AC">
      <w:pPr>
        <w:shd w:val="clear" w:color="auto" w:fill="FFFFFF"/>
        <w:tabs>
          <w:tab w:val="left" w:pos="1080"/>
        </w:tabs>
        <w:spacing w:line="230" w:lineRule="exact"/>
        <w:ind w:left="14" w:right="5" w:firstLine="706"/>
        <w:jc w:val="both"/>
        <w:rPr>
          <w:spacing w:val="-7"/>
        </w:rPr>
      </w:pPr>
      <w:r w:rsidRPr="000815AC">
        <w:rPr>
          <w:spacing w:val="-10"/>
        </w:rPr>
        <w:t>3.7.</w:t>
      </w:r>
      <w:r w:rsidRPr="000815AC">
        <w:tab/>
      </w:r>
      <w:r w:rsidRPr="000815AC">
        <w:rPr>
          <w:spacing w:val="-7"/>
        </w:rPr>
        <w:t>Выполнение решений педсовета находится в компетен</w:t>
      </w:r>
      <w:r w:rsidRPr="000815AC">
        <w:rPr>
          <w:spacing w:val="-8"/>
        </w:rPr>
        <w:t>ции руководителя учреждения и ответственных лиц, указанных в ре</w:t>
      </w:r>
      <w:r w:rsidRPr="000815AC">
        <w:rPr>
          <w:spacing w:val="-8"/>
        </w:rPr>
        <w:softHyphen/>
        <w:t>шении. Результаты работы по выполнению принятых решений сооб</w:t>
      </w:r>
      <w:r w:rsidRPr="000815AC">
        <w:rPr>
          <w:spacing w:val="-8"/>
        </w:rPr>
        <w:softHyphen/>
      </w:r>
      <w:r w:rsidRPr="000815AC">
        <w:rPr>
          <w:spacing w:val="-7"/>
        </w:rPr>
        <w:t>щаются членам совета педагогов на последующих заседаниях.</w:t>
      </w:r>
    </w:p>
    <w:p w:rsidR="000815AC" w:rsidRPr="000815AC" w:rsidRDefault="000815AC" w:rsidP="000815AC">
      <w:pPr>
        <w:shd w:val="clear" w:color="auto" w:fill="FFFFFF"/>
        <w:spacing w:line="230" w:lineRule="exact"/>
        <w:ind w:left="19" w:right="5" w:firstLine="706"/>
        <w:jc w:val="both"/>
      </w:pPr>
      <w:r w:rsidRPr="000815AC">
        <w:rPr>
          <w:spacing w:val="-3"/>
        </w:rPr>
        <w:t>Руководитель образовательного учреждения в случае несогласия с решением совета педагогов приостанавливает выпол</w:t>
      </w:r>
      <w:r w:rsidRPr="000815AC">
        <w:rPr>
          <w:spacing w:val="-3"/>
        </w:rPr>
        <w:softHyphen/>
      </w:r>
      <w:r w:rsidRPr="000815AC">
        <w:rPr>
          <w:spacing w:val="-7"/>
        </w:rPr>
        <w:t>нение решения, извещает об этом учредителя, который в трехднев</w:t>
      </w:r>
      <w:r w:rsidRPr="000815AC">
        <w:rPr>
          <w:spacing w:val="-7"/>
        </w:rPr>
        <w:softHyphen/>
      </w:r>
      <w:r w:rsidRPr="000815AC">
        <w:rPr>
          <w:spacing w:val="-3"/>
        </w:rPr>
        <w:t>ный срок, рассмотрев мотивированное мнение большинства чле</w:t>
      </w:r>
      <w:r w:rsidRPr="000815AC">
        <w:rPr>
          <w:spacing w:val="-3"/>
        </w:rPr>
        <w:softHyphen/>
      </w:r>
      <w:r w:rsidRPr="000815AC">
        <w:rPr>
          <w:spacing w:val="-5"/>
        </w:rPr>
        <w:t>нов совета педагогов, выносит окончательное решение по спорно</w:t>
      </w:r>
      <w:r w:rsidRPr="000815AC">
        <w:rPr>
          <w:spacing w:val="-5"/>
        </w:rPr>
        <w:softHyphen/>
      </w:r>
      <w:r w:rsidRPr="000815AC">
        <w:t>му вопросу.</w:t>
      </w:r>
    </w:p>
    <w:p w:rsidR="000815AC" w:rsidRPr="000815AC" w:rsidRDefault="000815AC" w:rsidP="000815AC">
      <w:pPr>
        <w:shd w:val="clear" w:color="auto" w:fill="FFFFFF"/>
        <w:tabs>
          <w:tab w:val="left" w:pos="1080"/>
        </w:tabs>
        <w:spacing w:line="230" w:lineRule="exact"/>
        <w:ind w:left="14" w:firstLine="706"/>
        <w:jc w:val="both"/>
      </w:pPr>
      <w:r w:rsidRPr="000815AC">
        <w:rPr>
          <w:spacing w:val="-8"/>
        </w:rPr>
        <w:t>3.8.</w:t>
      </w:r>
      <w:r w:rsidRPr="000815AC">
        <w:tab/>
      </w:r>
      <w:r w:rsidRPr="000815AC">
        <w:rPr>
          <w:spacing w:val="-5"/>
        </w:rPr>
        <w:t>Заседания совета педагогов оформляются протоколь</w:t>
      </w:r>
      <w:r w:rsidRPr="000815AC">
        <w:rPr>
          <w:spacing w:val="-7"/>
        </w:rPr>
        <w:t xml:space="preserve">но. В книге протоколов фиксируется количество присутствующих на </w:t>
      </w:r>
      <w:r w:rsidRPr="000815AC">
        <w:rPr>
          <w:spacing w:val="-3"/>
        </w:rPr>
        <w:t>заседании членов педагогического совета, повестка дня, ход об</w:t>
      </w:r>
      <w:r w:rsidRPr="000815AC">
        <w:rPr>
          <w:spacing w:val="-3"/>
        </w:rPr>
        <w:softHyphen/>
        <w:t>суждения вопросов, выносимых на заседание, предложения и за</w:t>
      </w:r>
      <w:r w:rsidRPr="000815AC">
        <w:rPr>
          <w:spacing w:val="-3"/>
        </w:rPr>
        <w:softHyphen/>
      </w:r>
      <w:r w:rsidRPr="000815AC">
        <w:rPr>
          <w:spacing w:val="-6"/>
        </w:rPr>
        <w:t>мечания членов совета. В протоколах о допуске к итоговой аттеста</w:t>
      </w:r>
      <w:r w:rsidRPr="000815AC">
        <w:rPr>
          <w:spacing w:val="-6"/>
        </w:rPr>
        <w:softHyphen/>
        <w:t>ций, переводе и выпуске обучающихся подробно записываются со</w:t>
      </w:r>
      <w:r w:rsidRPr="000815AC">
        <w:rPr>
          <w:spacing w:val="-6"/>
        </w:rPr>
        <w:softHyphen/>
      </w:r>
      <w:r w:rsidRPr="000815AC">
        <w:rPr>
          <w:spacing w:val="-4"/>
        </w:rPr>
        <w:t>общения заместителя директора и классных руководителей о вы</w:t>
      </w:r>
      <w:r w:rsidRPr="000815AC">
        <w:rPr>
          <w:spacing w:val="-4"/>
        </w:rPr>
        <w:softHyphen/>
      </w:r>
      <w:r w:rsidRPr="000815AC">
        <w:rPr>
          <w:spacing w:val="-5"/>
        </w:rPr>
        <w:t>полнении образовательных программ, указываются фамилии обу</w:t>
      </w:r>
      <w:r w:rsidRPr="000815AC">
        <w:rPr>
          <w:spacing w:val="-5"/>
        </w:rPr>
        <w:softHyphen/>
      </w:r>
      <w:r w:rsidRPr="000815AC">
        <w:rPr>
          <w:spacing w:val="-4"/>
        </w:rPr>
        <w:t>чающихся, не выполнивших программы, количество и наименова</w:t>
      </w:r>
      <w:r w:rsidRPr="000815AC">
        <w:rPr>
          <w:spacing w:val="-4"/>
        </w:rPr>
        <w:softHyphen/>
      </w:r>
      <w:r w:rsidRPr="000815AC">
        <w:rPr>
          <w:spacing w:val="-5"/>
        </w:rPr>
        <w:t>ния предметов, по которым не выполнены программы обучения.</w:t>
      </w:r>
    </w:p>
    <w:p w:rsidR="000815AC" w:rsidRPr="000815AC" w:rsidRDefault="000815AC" w:rsidP="000815AC">
      <w:pPr>
        <w:shd w:val="clear" w:color="auto" w:fill="FFFFFF"/>
        <w:spacing w:line="230" w:lineRule="exact"/>
        <w:ind w:left="19" w:firstLine="701"/>
        <w:jc w:val="both"/>
      </w:pPr>
      <w:r w:rsidRPr="000815AC">
        <w:rPr>
          <w:spacing w:val="-7"/>
        </w:rPr>
        <w:t>Решения совета педагогов по данным вопросам подкрепля</w:t>
      </w:r>
      <w:r w:rsidRPr="000815AC">
        <w:rPr>
          <w:spacing w:val="-5"/>
        </w:rPr>
        <w:t xml:space="preserve">ются списками обучающихся. Списки составляются в алфавитном </w:t>
      </w:r>
      <w:r w:rsidRPr="000815AC">
        <w:rPr>
          <w:spacing w:val="-7"/>
        </w:rPr>
        <w:t>порядке по классам в «сквозной» или двойной (по классам и «сквоз</w:t>
      </w:r>
      <w:r w:rsidRPr="000815AC">
        <w:rPr>
          <w:spacing w:val="-7"/>
        </w:rPr>
        <w:softHyphen/>
      </w:r>
      <w:r w:rsidRPr="000815AC">
        <w:t>ная») нумерации.</w:t>
      </w:r>
    </w:p>
    <w:p w:rsidR="000815AC" w:rsidRPr="000815AC" w:rsidRDefault="000815AC" w:rsidP="000815AC">
      <w:pPr>
        <w:shd w:val="clear" w:color="auto" w:fill="FFFFFF"/>
        <w:spacing w:before="5" w:line="230" w:lineRule="exact"/>
        <w:ind w:left="10" w:firstLine="715"/>
        <w:jc w:val="both"/>
      </w:pPr>
      <w:r w:rsidRPr="000815AC">
        <w:rPr>
          <w:spacing w:val="-6"/>
        </w:rPr>
        <w:t xml:space="preserve">Решение совета педагогов по каждому пункту повестки дня </w:t>
      </w:r>
      <w:r w:rsidRPr="000815AC">
        <w:rPr>
          <w:spacing w:val="-1"/>
        </w:rPr>
        <w:t>записывается отдельно после рассмотрения всех вопросов, вы</w:t>
      </w:r>
      <w:r w:rsidRPr="000815AC">
        <w:t>несенных на заседание педагогического совета.</w:t>
      </w:r>
    </w:p>
    <w:p w:rsidR="000815AC" w:rsidRPr="000815AC" w:rsidRDefault="000815AC" w:rsidP="000815AC">
      <w:pPr>
        <w:shd w:val="clear" w:color="auto" w:fill="FFFFFF"/>
        <w:spacing w:before="5" w:line="230" w:lineRule="exact"/>
        <w:ind w:left="5" w:firstLine="341"/>
        <w:jc w:val="both"/>
      </w:pPr>
      <w:r w:rsidRPr="000815AC">
        <w:rPr>
          <w:spacing w:val="-10"/>
        </w:rPr>
        <w:t xml:space="preserve">     Протоколы подписываются председателем и секретарем пе</w:t>
      </w:r>
      <w:r w:rsidRPr="000815AC">
        <w:t>дагогического совета.</w:t>
      </w:r>
    </w:p>
    <w:p w:rsidR="000815AC" w:rsidRPr="000815AC" w:rsidRDefault="000815AC" w:rsidP="000815AC">
      <w:pPr>
        <w:shd w:val="clear" w:color="auto" w:fill="FFFFFF"/>
        <w:tabs>
          <w:tab w:val="left" w:pos="1133"/>
        </w:tabs>
        <w:spacing w:line="230" w:lineRule="exact"/>
        <w:ind w:left="10" w:firstLine="701"/>
        <w:jc w:val="both"/>
      </w:pPr>
      <w:r w:rsidRPr="000815AC">
        <w:rPr>
          <w:spacing w:val="-6"/>
        </w:rPr>
        <w:t>3.9.</w:t>
      </w:r>
      <w:r w:rsidRPr="000815AC">
        <w:tab/>
      </w:r>
      <w:r w:rsidRPr="000815AC">
        <w:rPr>
          <w:spacing w:val="-3"/>
        </w:rPr>
        <w:t>Нумерация протоколов заседания совета педагогов</w:t>
      </w:r>
      <w:r w:rsidRPr="000815AC">
        <w:rPr>
          <w:spacing w:val="-3"/>
        </w:rPr>
        <w:br/>
      </w:r>
      <w:r w:rsidRPr="000815AC">
        <w:rPr>
          <w:spacing w:val="-6"/>
        </w:rPr>
        <w:t>ведется от начала учебного года (как правило, с августовского пед</w:t>
      </w:r>
      <w:r w:rsidRPr="000815AC">
        <w:t>совета).</w:t>
      </w:r>
    </w:p>
    <w:p w:rsidR="000815AC" w:rsidRPr="000815AC" w:rsidRDefault="000815AC" w:rsidP="000815AC">
      <w:pPr>
        <w:shd w:val="clear" w:color="auto" w:fill="FFFFFF"/>
        <w:tabs>
          <w:tab w:val="left" w:pos="1214"/>
        </w:tabs>
        <w:spacing w:before="5" w:line="230" w:lineRule="exact"/>
        <w:ind w:firstLine="710"/>
        <w:jc w:val="both"/>
      </w:pPr>
      <w:r w:rsidRPr="000815AC">
        <w:rPr>
          <w:spacing w:val="-5"/>
        </w:rPr>
        <w:t>3.10.</w:t>
      </w:r>
      <w:r w:rsidRPr="000815AC">
        <w:tab/>
      </w:r>
      <w:r w:rsidRPr="000815AC">
        <w:rPr>
          <w:spacing w:val="-3"/>
        </w:rPr>
        <w:t>Книга протоколов педагогического совета образова</w:t>
      </w:r>
      <w:r w:rsidRPr="000815AC">
        <w:rPr>
          <w:spacing w:val="-5"/>
        </w:rPr>
        <w:t>тельного учреждения является документом первичного учета, входит в номенклатуру дел, оформляется и хранится в соответствии с</w:t>
      </w:r>
      <w:r w:rsidRPr="000815AC">
        <w:rPr>
          <w:spacing w:val="-5"/>
        </w:rPr>
        <w:br/>
      </w:r>
      <w:r w:rsidRPr="000815AC">
        <w:t>инструкцией</w:t>
      </w:r>
      <w:r>
        <w:t>.</w:t>
      </w:r>
    </w:p>
    <w:p w:rsidR="00FF2A4A" w:rsidRPr="000815AC" w:rsidRDefault="00FF2A4A">
      <w:pPr>
        <w:shd w:val="clear" w:color="auto" w:fill="FFFFFF"/>
        <w:tabs>
          <w:tab w:val="left" w:pos="178"/>
        </w:tabs>
        <w:spacing w:line="235" w:lineRule="exact"/>
        <w:ind w:left="14"/>
      </w:pPr>
    </w:p>
    <w:p w:rsidR="00C92AA6" w:rsidRPr="000815AC" w:rsidRDefault="00C92AA6">
      <w:pPr>
        <w:shd w:val="clear" w:color="auto" w:fill="FFFFFF"/>
        <w:spacing w:before="485"/>
        <w:ind w:left="149"/>
        <w:jc w:val="center"/>
      </w:pPr>
    </w:p>
    <w:sectPr w:rsidR="00C92AA6" w:rsidRPr="000815AC" w:rsidSect="000815AC">
      <w:type w:val="continuous"/>
      <w:pgSz w:w="11909" w:h="16834"/>
      <w:pgMar w:top="1440" w:right="1277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224FB2"/>
    <w:lvl w:ilvl="0">
      <w:numFmt w:val="bullet"/>
      <w:lvlText w:val="*"/>
      <w:lvlJc w:val="left"/>
    </w:lvl>
  </w:abstractNum>
  <w:abstractNum w:abstractNumId="1">
    <w:nsid w:val="07446110"/>
    <w:multiLevelType w:val="singleLevel"/>
    <w:tmpl w:val="D2187A1E"/>
    <w:lvl w:ilvl="0">
      <w:start w:val="1"/>
      <w:numFmt w:val="decimal"/>
      <w:lvlText w:val="3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">
    <w:nsid w:val="541E4577"/>
    <w:multiLevelType w:val="singleLevel"/>
    <w:tmpl w:val="E1E00184"/>
    <w:lvl w:ilvl="0">
      <w:start w:val="2"/>
      <w:numFmt w:val="decimal"/>
      <w:lvlText w:val="1.%1."/>
      <w:legacy w:legacy="1" w:legacySpace="0" w:legacyIndent="345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AA6"/>
    <w:rsid w:val="000815AC"/>
    <w:rsid w:val="00213283"/>
    <w:rsid w:val="003B27F6"/>
    <w:rsid w:val="006C48A8"/>
    <w:rsid w:val="00805571"/>
    <w:rsid w:val="00AD3781"/>
    <w:rsid w:val="00C92AA6"/>
    <w:rsid w:val="00DA757D"/>
    <w:rsid w:val="00FC39BF"/>
    <w:rsid w:val="00FF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8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AA6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1A1BB-D8ED-4D7E-9503-14F48B7F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6</cp:revision>
  <cp:lastPrinted>2009-03-11T03:44:00Z</cp:lastPrinted>
  <dcterms:created xsi:type="dcterms:W3CDTF">2009-03-02T07:18:00Z</dcterms:created>
  <dcterms:modified xsi:type="dcterms:W3CDTF">2012-08-16T08:56:00Z</dcterms:modified>
</cp:coreProperties>
</file>